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17" w:rsidRDefault="00077E17" w:rsidP="00077E17">
      <w:pPr>
        <w:pStyle w:val="NormalnyWeb"/>
        <w:jc w:val="center"/>
      </w:pPr>
      <w:r>
        <w:rPr>
          <w:rStyle w:val="Pogrubienie"/>
        </w:rPr>
        <w:t>Wykaz podręczników d</w:t>
      </w:r>
      <w:r>
        <w:rPr>
          <w:rStyle w:val="Pogrubienie"/>
        </w:rPr>
        <w:t>la klas III w roku szkolnym 2018/2019</w:t>
      </w:r>
    </w:p>
    <w:p w:rsidR="00077E17" w:rsidRDefault="00077E17" w:rsidP="00077E17">
      <w:pPr>
        <w:pStyle w:val="NormalnyWeb"/>
        <w:jc w:val="center"/>
        <w:rPr>
          <w:rStyle w:val="Pogrubienie"/>
        </w:rPr>
      </w:pPr>
      <w:r>
        <w:rPr>
          <w:rStyle w:val="Pogrubienie"/>
        </w:rPr>
        <w:t>Język polski</w:t>
      </w:r>
    </w:p>
    <w:p w:rsidR="00077E17" w:rsidRDefault="00077E17" w:rsidP="00077E17">
      <w:pPr>
        <w:pStyle w:val="NormalnyWeb"/>
      </w:pPr>
      <w:r>
        <w:t xml:space="preserve">M. Chmiel,  A. Równy,  </w:t>
      </w:r>
      <w:r>
        <w:rPr>
          <w:rStyle w:val="Uwydatnienie"/>
        </w:rPr>
        <w:t>Ponad słowami</w:t>
      </w:r>
      <w:r>
        <w:t xml:space="preserve"> , Klasa III, Nowa Era</w:t>
      </w:r>
    </w:p>
    <w:p w:rsidR="00077E17" w:rsidRDefault="00077E17" w:rsidP="00077E17">
      <w:pPr>
        <w:pStyle w:val="NormalnyWeb"/>
        <w:jc w:val="center"/>
      </w:pPr>
      <w:r>
        <w:rPr>
          <w:rStyle w:val="Pogrubienie"/>
        </w:rPr>
        <w:t>Matematyka</w:t>
      </w:r>
    </w:p>
    <w:p w:rsidR="00077E17" w:rsidRDefault="00077E17" w:rsidP="00077E17">
      <w:pPr>
        <w:pStyle w:val="NormalnyWeb"/>
      </w:pPr>
      <w:r>
        <w:t>Klasy z matematyką w zakresie podstawowym</w:t>
      </w:r>
    </w:p>
    <w:p w:rsidR="00077E17" w:rsidRDefault="00077E17" w:rsidP="00077E17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, </w:t>
      </w:r>
      <w:r>
        <w:rPr>
          <w:rStyle w:val="Uwydatnienie"/>
        </w:rPr>
        <w:t>Podręcznik do liceów i techników. Klasa 3.</w:t>
      </w:r>
      <w:r>
        <w:t xml:space="preserve"> Zakres podstawowy. </w:t>
      </w:r>
      <w:r w:rsidRPr="00161F89">
        <w:rPr>
          <w:b/>
        </w:rPr>
        <w:t>(nowy)</w:t>
      </w:r>
    </w:p>
    <w:p w:rsidR="00077E17" w:rsidRDefault="00077E17" w:rsidP="00077E17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3. Zakres podstawowy.</w:t>
      </w:r>
    </w:p>
    <w:p w:rsidR="00077E17" w:rsidRDefault="00077E17" w:rsidP="00077E17">
      <w:pPr>
        <w:pStyle w:val="NormalnyWeb"/>
      </w:pPr>
      <w:r>
        <w:t>Klasy z matematyką w zakresie rozszerzonym</w:t>
      </w:r>
    </w:p>
    <w:p w:rsidR="00077E17" w:rsidRDefault="00077E17" w:rsidP="00077E17">
      <w:pPr>
        <w:pStyle w:val="NormalnyWeb"/>
      </w:pPr>
      <w:r>
        <w:t>Podręcznik -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 xml:space="preserve">  </w:t>
      </w:r>
      <w:r>
        <w:rPr>
          <w:rStyle w:val="Uwydatnienie"/>
        </w:rPr>
        <w:t>Podręcznik do liceów i techników. Klasa 3.</w:t>
      </w:r>
      <w:r>
        <w:t xml:space="preserve"> Zakres podstawowy i rozszerzony. </w:t>
      </w:r>
      <w:r w:rsidRPr="00161F89">
        <w:rPr>
          <w:b/>
        </w:rPr>
        <w:t>(nowy)</w:t>
      </w:r>
    </w:p>
    <w:p w:rsidR="00077E17" w:rsidRDefault="00077E17" w:rsidP="00077E17">
      <w:pPr>
        <w:pStyle w:val="NormalnyWeb"/>
      </w:pPr>
      <w:r>
        <w:t xml:space="preserve">Zbiór zadań - </w:t>
      </w:r>
      <w:proofErr w:type="spellStart"/>
      <w:r>
        <w:t>M.Kurczab</w:t>
      </w:r>
      <w:proofErr w:type="spellEnd"/>
      <w:r>
        <w:t xml:space="preserve">, </w:t>
      </w:r>
      <w:proofErr w:type="spellStart"/>
      <w:r>
        <w:t>E.Kurczab</w:t>
      </w:r>
      <w:proofErr w:type="spellEnd"/>
      <w:r>
        <w:t xml:space="preserve">, </w:t>
      </w:r>
      <w:proofErr w:type="spellStart"/>
      <w:r>
        <w:t>E.Świda</w:t>
      </w:r>
      <w:proofErr w:type="spellEnd"/>
      <w:r>
        <w:t>, Matematyka</w:t>
      </w:r>
      <w:r>
        <w:br/>
        <w:t>Zbiór zadań do liceów i techników. Klasa 3. Zakres podstawowy i rozszerzony.</w:t>
      </w:r>
    </w:p>
    <w:p w:rsidR="00077E17" w:rsidRDefault="00077E17" w:rsidP="00077E17">
      <w:pPr>
        <w:pStyle w:val="NormalnyWeb"/>
        <w:jc w:val="center"/>
      </w:pPr>
      <w:r>
        <w:rPr>
          <w:rStyle w:val="Pogrubienie"/>
        </w:rPr>
        <w:t>Historia</w:t>
      </w:r>
    </w:p>
    <w:p w:rsidR="00077E17" w:rsidRDefault="00077E17" w:rsidP="00077E17">
      <w:pPr>
        <w:pStyle w:val="NormalnyWeb"/>
      </w:pPr>
      <w:r>
        <w:t>Klasa 3b</w:t>
      </w:r>
    </w:p>
    <w:p w:rsidR="00077E17" w:rsidRDefault="00077E17" w:rsidP="00077E17">
      <w:pPr>
        <w:pStyle w:val="NormalnyWeb"/>
      </w:pPr>
      <w:r>
        <w:t xml:space="preserve">P. Galik, </w:t>
      </w:r>
      <w:r w:rsidRPr="00161F89">
        <w:rPr>
          <w:i/>
        </w:rPr>
        <w:t>Zrozumieć przeszłość. Lata 1815 – 1939 – część III, zakres rozszerzony.</w:t>
      </w:r>
      <w:r>
        <w:t xml:space="preserve"> Nowa Era</w:t>
      </w:r>
    </w:p>
    <w:p w:rsidR="00077E17" w:rsidRPr="000E6045" w:rsidRDefault="00077E17" w:rsidP="00077E17">
      <w:pPr>
        <w:pStyle w:val="NormalnyWeb"/>
        <w:jc w:val="center"/>
        <w:rPr>
          <w:b/>
        </w:rPr>
      </w:pPr>
      <w:r w:rsidRPr="000E6045">
        <w:rPr>
          <w:b/>
        </w:rPr>
        <w:t>Historia i społeczeństwo</w:t>
      </w:r>
    </w:p>
    <w:p w:rsidR="00077E17" w:rsidRDefault="00077E17" w:rsidP="00077E17">
      <w:pPr>
        <w:pStyle w:val="NormalnyWeb"/>
      </w:pPr>
      <w:r>
        <w:t xml:space="preserve">K. Kłodziński, T. Krzemiński, </w:t>
      </w:r>
      <w:r>
        <w:rPr>
          <w:i/>
        </w:rPr>
        <w:t>P</w:t>
      </w:r>
      <w:r w:rsidRPr="00077E17">
        <w:rPr>
          <w:i/>
        </w:rPr>
        <w:t xml:space="preserve">oznać przeszłość. Europa i świat. </w:t>
      </w:r>
      <w:r>
        <w:t>Nowa Era</w:t>
      </w:r>
    </w:p>
    <w:p w:rsidR="00077E17" w:rsidRDefault="00077E17" w:rsidP="00077E17">
      <w:pPr>
        <w:pStyle w:val="NormalnyWeb"/>
      </w:pPr>
    </w:p>
    <w:p w:rsidR="00077E17" w:rsidRDefault="00077E17" w:rsidP="00077E17">
      <w:pPr>
        <w:pStyle w:val="NormalnyWeb"/>
        <w:jc w:val="center"/>
      </w:pPr>
      <w:r>
        <w:rPr>
          <w:rStyle w:val="Pogrubienie"/>
        </w:rPr>
        <w:t>Wiedza o społeczeństwie</w:t>
      </w:r>
    </w:p>
    <w:p w:rsidR="00077E17" w:rsidRDefault="00077E17" w:rsidP="00077E17">
      <w:pPr>
        <w:pStyle w:val="NormalnyWeb"/>
      </w:pPr>
      <w:r>
        <w:t xml:space="preserve">Klasa 3 </w:t>
      </w:r>
      <w:r>
        <w:t xml:space="preserve"> b</w:t>
      </w:r>
    </w:p>
    <w:p w:rsidR="00077E17" w:rsidRDefault="00077E17" w:rsidP="00077E17">
      <w:pPr>
        <w:pStyle w:val="NormalnyWeb"/>
        <w:numPr>
          <w:ilvl w:val="0"/>
          <w:numId w:val="1"/>
        </w:numPr>
      </w:pPr>
      <w:r>
        <w:t xml:space="preserve">Czechowska, A. Janicki, K. Święcicki, </w:t>
      </w:r>
      <w:r w:rsidRPr="000E6045">
        <w:rPr>
          <w:i/>
        </w:rPr>
        <w:t xml:space="preserve">W centrum uwagi. Wiedza o społeczeństwie – część II, zakres rozszerzony, </w:t>
      </w:r>
      <w:r>
        <w:t>Nowa Era</w:t>
      </w:r>
    </w:p>
    <w:p w:rsidR="00077E17" w:rsidRDefault="00077E17" w:rsidP="00077E17">
      <w:pPr>
        <w:pStyle w:val="NormalnyWeb"/>
        <w:jc w:val="center"/>
        <w:rPr>
          <w:rStyle w:val="Pogrubienie"/>
        </w:rPr>
      </w:pPr>
      <w:r>
        <w:rPr>
          <w:rStyle w:val="Pogrubienie"/>
        </w:rPr>
        <w:t>Biologia -  zakres rozszerzony</w:t>
      </w:r>
    </w:p>
    <w:p w:rsidR="00077E17" w:rsidRPr="000E6045" w:rsidRDefault="00077E17" w:rsidP="00077E17">
      <w:pPr>
        <w:pStyle w:val="NormalnyWeb"/>
        <w:rPr>
          <w:rStyle w:val="Pogrubienie"/>
          <w:b w:val="0"/>
        </w:rPr>
      </w:pPr>
      <w:r w:rsidRPr="000E6045">
        <w:rPr>
          <w:rStyle w:val="Pogrubienie"/>
          <w:b w:val="0"/>
        </w:rPr>
        <w:t>Biologia na czasie 2 – kontynuacja</w:t>
      </w:r>
    </w:p>
    <w:p w:rsidR="00077E17" w:rsidRDefault="00077E17" w:rsidP="00077E17">
      <w:pPr>
        <w:pStyle w:val="NormalnyWeb"/>
        <w:rPr>
          <w:rStyle w:val="Pogrubienie"/>
          <w:b w:val="0"/>
        </w:rPr>
      </w:pPr>
      <w:r w:rsidRPr="000E6045">
        <w:rPr>
          <w:rStyle w:val="Pogrubienie"/>
          <w:b w:val="0"/>
        </w:rPr>
        <w:t xml:space="preserve">Biologia </w:t>
      </w:r>
      <w:r>
        <w:rPr>
          <w:rStyle w:val="Pogrubienie"/>
          <w:b w:val="0"/>
        </w:rPr>
        <w:t>na czasie 3, Nowa E</w:t>
      </w:r>
      <w:r w:rsidRPr="000E6045">
        <w:rPr>
          <w:rStyle w:val="Pogrubienie"/>
          <w:b w:val="0"/>
        </w:rPr>
        <w:t>ra</w:t>
      </w:r>
    </w:p>
    <w:p w:rsidR="00077E17" w:rsidRDefault="00077E17" w:rsidP="00077E17">
      <w:pPr>
        <w:pStyle w:val="NormalnyWeb"/>
        <w:rPr>
          <w:rStyle w:val="Pogrubienie"/>
          <w:b w:val="0"/>
        </w:rPr>
      </w:pPr>
    </w:p>
    <w:p w:rsidR="00077E17" w:rsidRPr="00077E17" w:rsidRDefault="00077E17" w:rsidP="00077E17">
      <w:pPr>
        <w:pStyle w:val="NormalnyWeb"/>
        <w:jc w:val="center"/>
        <w:rPr>
          <w:rStyle w:val="Pogrubienie"/>
        </w:rPr>
      </w:pPr>
      <w:r w:rsidRPr="00077E17">
        <w:rPr>
          <w:rStyle w:val="Pogrubienie"/>
        </w:rPr>
        <w:lastRenderedPageBreak/>
        <w:t>Chemia – zakres rozszerzony</w:t>
      </w:r>
    </w:p>
    <w:p w:rsidR="00077E17" w:rsidRDefault="00077E17" w:rsidP="00077E17">
      <w:pPr>
        <w:pStyle w:val="NormalnyWeb"/>
        <w:rPr>
          <w:rStyle w:val="Pogrubienie"/>
          <w:b w:val="0"/>
        </w:rPr>
      </w:pPr>
      <w:r>
        <w:t xml:space="preserve">M. Litwin, S. Styka-Wlazło, </w:t>
      </w:r>
      <w:r>
        <w:rPr>
          <w:rStyle w:val="Uwydatnienie"/>
        </w:rPr>
        <w:t>To jest chemia 2</w:t>
      </w:r>
      <w:r>
        <w:t>, Nowa Era</w:t>
      </w:r>
    </w:p>
    <w:p w:rsidR="00077E17" w:rsidRPr="0055606B" w:rsidRDefault="00077E17" w:rsidP="00077E17">
      <w:pPr>
        <w:pStyle w:val="NormalnyWeb"/>
        <w:jc w:val="center"/>
        <w:rPr>
          <w:rStyle w:val="Pogrubienie"/>
        </w:rPr>
      </w:pPr>
      <w:r w:rsidRPr="0055606B">
        <w:rPr>
          <w:rStyle w:val="Pogrubienie"/>
        </w:rPr>
        <w:t>Geografia – zakres rozszerzony</w:t>
      </w:r>
    </w:p>
    <w:p w:rsidR="00077E17" w:rsidRDefault="00077E17" w:rsidP="00077E17">
      <w:pPr>
        <w:pStyle w:val="NormalnyWeb"/>
        <w:rPr>
          <w:rStyle w:val="Pogrubienie"/>
          <w:b w:val="0"/>
        </w:rPr>
      </w:pPr>
      <w:r>
        <w:rPr>
          <w:rStyle w:val="Pogrubienie"/>
          <w:b w:val="0"/>
        </w:rPr>
        <w:t>R. Malarz, M. Więckowski, Oblicza geografii 3. Zakres rozszerzony. Nowa Era</w:t>
      </w:r>
    </w:p>
    <w:p w:rsidR="00077E17" w:rsidRDefault="00077E17" w:rsidP="00077E17">
      <w:pPr>
        <w:pStyle w:val="NormalnyWeb"/>
        <w:jc w:val="center"/>
      </w:pPr>
      <w:r>
        <w:rPr>
          <w:rStyle w:val="Pogrubienie"/>
        </w:rPr>
        <w:t>Fizyka</w:t>
      </w:r>
      <w:r>
        <w:rPr>
          <w:rStyle w:val="Pogrubienie"/>
        </w:rPr>
        <w:t xml:space="preserve"> – zakres rozszerzony</w:t>
      </w:r>
      <w:bookmarkStart w:id="0" w:name="_GoBack"/>
      <w:bookmarkEnd w:id="0"/>
    </w:p>
    <w:p w:rsidR="00077E17" w:rsidRDefault="00077E17" w:rsidP="00077E17">
      <w:pPr>
        <w:pStyle w:val="NormalnyWeb"/>
      </w:pPr>
      <w:r>
        <w:t>Klasy z fizyką w zakresie rozszerzonym:</w:t>
      </w:r>
    </w:p>
    <w:p w:rsidR="00077E17" w:rsidRDefault="00077E17" w:rsidP="00077E17">
      <w:pPr>
        <w:pStyle w:val="NormalnyWeb"/>
      </w:pPr>
      <w:r>
        <w:t xml:space="preserve">B. </w:t>
      </w:r>
      <w:proofErr w:type="spellStart"/>
      <w:r>
        <w:t>Sagnowska</w:t>
      </w:r>
      <w:proofErr w:type="spellEnd"/>
      <w:r>
        <w:t xml:space="preserve">, M. Fiałkowska, </w:t>
      </w:r>
      <w:r>
        <w:rPr>
          <w:rStyle w:val="Uwydatnienie"/>
        </w:rPr>
        <w:t>Z fizyką w przyszłość cz. II</w:t>
      </w:r>
      <w:r>
        <w:rPr>
          <w:rStyle w:val="Uwydatnienie"/>
        </w:rPr>
        <w:t xml:space="preserve"> </w:t>
      </w:r>
      <w:r>
        <w:t xml:space="preserve">, </w:t>
      </w:r>
      <w:proofErr w:type="spellStart"/>
      <w:r>
        <w:t>Zamkor</w:t>
      </w:r>
      <w:proofErr w:type="spellEnd"/>
    </w:p>
    <w:p w:rsidR="00077E17" w:rsidRPr="000E6045" w:rsidRDefault="00077E17" w:rsidP="00077E17">
      <w:pPr>
        <w:pStyle w:val="NormalnyWeb"/>
        <w:rPr>
          <w:b/>
        </w:rPr>
      </w:pPr>
    </w:p>
    <w:p w:rsidR="00077E17" w:rsidRDefault="00077E17" w:rsidP="00077E17"/>
    <w:p w:rsidR="00DE7335" w:rsidRDefault="00DE7335"/>
    <w:sectPr w:rsidR="00DE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764D"/>
    <w:multiLevelType w:val="hybridMultilevel"/>
    <w:tmpl w:val="4464113C"/>
    <w:lvl w:ilvl="0" w:tplc="19705B5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7"/>
    <w:rsid w:val="00077E17"/>
    <w:rsid w:val="003403FD"/>
    <w:rsid w:val="00D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45BD6-14B2-41FF-9169-EDE8906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7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E17"/>
    <w:rPr>
      <w:b/>
      <w:bCs/>
    </w:rPr>
  </w:style>
  <w:style w:type="character" w:styleId="Uwydatnienie">
    <w:name w:val="Emphasis"/>
    <w:basedOn w:val="Domylnaczcionkaakapitu"/>
    <w:uiPriority w:val="20"/>
    <w:qFormat/>
    <w:rsid w:val="00077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IV L.O. im. Henryka Sienkiewicza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Dostal</dc:creator>
  <cp:keywords/>
  <dc:description/>
  <cp:lastModifiedBy>Wojciech Dostal</cp:lastModifiedBy>
  <cp:revision>1</cp:revision>
  <dcterms:created xsi:type="dcterms:W3CDTF">2018-08-31T11:16:00Z</dcterms:created>
  <dcterms:modified xsi:type="dcterms:W3CDTF">2018-08-31T11:27:00Z</dcterms:modified>
</cp:coreProperties>
</file>